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0E57C0" w:rsidRPr="000E57C0" w:rsidRDefault="000E57C0" w:rsidP="000E57C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0E57C0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0E57C0" w:rsidRPr="000E57C0" w:rsidRDefault="000E57C0" w:rsidP="000E57C0">
      <w:pPr>
        <w:ind w:firstLine="12"/>
        <w:jc w:val="center"/>
        <w:rPr>
          <w:b/>
          <w:sz w:val="32"/>
          <w:szCs w:val="32"/>
        </w:rPr>
      </w:pPr>
      <w:r w:rsidRPr="000E57C0">
        <w:rPr>
          <w:b/>
          <w:sz w:val="32"/>
          <w:szCs w:val="32"/>
        </w:rPr>
        <w:t>Архангельской области</w:t>
      </w:r>
    </w:p>
    <w:p w:rsidR="000E57C0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1D1FD5" w:rsidRDefault="000E57C0" w:rsidP="000E57C0">
      <w:pPr>
        <w:ind w:firstLine="12"/>
        <w:jc w:val="center"/>
        <w:rPr>
          <w:sz w:val="32"/>
          <w:szCs w:val="32"/>
        </w:rPr>
      </w:pPr>
    </w:p>
    <w:p w:rsidR="000E57C0" w:rsidRPr="004A5789" w:rsidRDefault="000E57C0" w:rsidP="000E5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0E57C0" w:rsidRPr="004F2603" w:rsidRDefault="000E57C0" w:rsidP="000E57C0">
      <w:pPr>
        <w:rPr>
          <w:sz w:val="48"/>
          <w:szCs w:val="48"/>
        </w:rPr>
      </w:pPr>
    </w:p>
    <w:p w:rsidR="000E57C0" w:rsidRPr="004A5789" w:rsidRDefault="000E57C0" w:rsidP="000E57C0">
      <w:pPr>
        <w:jc w:val="center"/>
        <w:rPr>
          <w:sz w:val="28"/>
        </w:rPr>
      </w:pPr>
      <w:r w:rsidRPr="004A5789">
        <w:rPr>
          <w:sz w:val="28"/>
        </w:rPr>
        <w:t>от «</w:t>
      </w:r>
      <w:r w:rsidR="00D24AFD">
        <w:rPr>
          <w:sz w:val="28"/>
        </w:rPr>
        <w:softHyphen/>
      </w:r>
      <w:r w:rsidR="00D24AFD">
        <w:rPr>
          <w:sz w:val="28"/>
        </w:rPr>
        <w:softHyphen/>
      </w:r>
      <w:r w:rsidR="00D24AFD">
        <w:rPr>
          <w:sz w:val="28"/>
        </w:rPr>
        <w:softHyphen/>
      </w:r>
      <w:r w:rsidR="00D24AFD">
        <w:rPr>
          <w:sz w:val="28"/>
        </w:rPr>
        <w:softHyphen/>
      </w:r>
      <w:r w:rsidR="00D24AFD">
        <w:rPr>
          <w:sz w:val="28"/>
        </w:rPr>
        <w:softHyphen/>
      </w:r>
      <w:r w:rsidR="00D24AFD">
        <w:rPr>
          <w:sz w:val="28"/>
        </w:rPr>
        <w:softHyphen/>
      </w:r>
      <w:r w:rsidR="00732869">
        <w:rPr>
          <w:sz w:val="28"/>
        </w:rPr>
        <w:t>16</w:t>
      </w:r>
      <w:r w:rsidRPr="004A5789">
        <w:rPr>
          <w:sz w:val="28"/>
        </w:rPr>
        <w:t xml:space="preserve">» </w:t>
      </w:r>
      <w:r>
        <w:rPr>
          <w:sz w:val="28"/>
        </w:rPr>
        <w:t>июля</w:t>
      </w:r>
      <w:r w:rsidR="00D24AFD">
        <w:rPr>
          <w:sz w:val="28"/>
        </w:rPr>
        <w:t xml:space="preserve"> 2021 г. </w:t>
      </w:r>
      <w:r w:rsidRPr="004A5789">
        <w:rPr>
          <w:sz w:val="28"/>
        </w:rPr>
        <w:t xml:space="preserve">№ </w:t>
      </w:r>
      <w:r w:rsidR="00732869">
        <w:rPr>
          <w:sz w:val="28"/>
        </w:rPr>
        <w:t>372</w:t>
      </w:r>
      <w:r w:rsidRPr="004A5789">
        <w:rPr>
          <w:sz w:val="28"/>
        </w:rPr>
        <w:t xml:space="preserve"> </w:t>
      </w:r>
      <w:r>
        <w:rPr>
          <w:sz w:val="28"/>
        </w:rPr>
        <w:t>- па</w:t>
      </w:r>
    </w:p>
    <w:p w:rsidR="000E57C0" w:rsidRPr="00452890" w:rsidRDefault="000E57C0" w:rsidP="000E57C0">
      <w:pPr>
        <w:jc w:val="center"/>
      </w:pPr>
    </w:p>
    <w:p w:rsidR="000E57C0" w:rsidRDefault="000E57C0" w:rsidP="000E57C0">
      <w:pPr>
        <w:jc w:val="center"/>
      </w:pPr>
      <w:r w:rsidRPr="001D1FD5">
        <w:t>г. Шенкурск</w:t>
      </w:r>
    </w:p>
    <w:p w:rsidR="00D24AFD" w:rsidRDefault="00D24AFD" w:rsidP="000E57C0">
      <w:pPr>
        <w:jc w:val="center"/>
      </w:pPr>
    </w:p>
    <w:p w:rsidR="00D24AFD" w:rsidRP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>О внесении изменений в муниципальную программу МО «</w:t>
      </w:r>
      <w:proofErr w:type="spellStart"/>
      <w:r w:rsidRPr="00D24AFD">
        <w:rPr>
          <w:b/>
          <w:sz w:val="28"/>
          <w:szCs w:val="28"/>
        </w:rPr>
        <w:t>Шенкурское</w:t>
      </w:r>
      <w:proofErr w:type="spellEnd"/>
      <w:r w:rsidRPr="00D24AFD">
        <w:rPr>
          <w:b/>
          <w:sz w:val="28"/>
          <w:szCs w:val="28"/>
        </w:rPr>
        <w:t xml:space="preserve">» 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  <w:r w:rsidRPr="00D24AFD">
        <w:rPr>
          <w:b/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Pr="00D24AFD">
        <w:rPr>
          <w:b/>
          <w:sz w:val="28"/>
          <w:szCs w:val="28"/>
        </w:rPr>
        <w:t>Шенкурское</w:t>
      </w:r>
      <w:proofErr w:type="spellEnd"/>
      <w:r w:rsidRPr="00D24AFD">
        <w:rPr>
          <w:b/>
          <w:sz w:val="28"/>
          <w:szCs w:val="28"/>
        </w:rPr>
        <w:t>»</w:t>
      </w: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b/>
          <w:sz w:val="28"/>
          <w:szCs w:val="28"/>
        </w:rPr>
      </w:pPr>
    </w:p>
    <w:p w:rsidR="00D24AFD" w:rsidRDefault="00D24AFD" w:rsidP="00D24AFD">
      <w:pPr>
        <w:ind w:firstLine="708"/>
        <w:contextualSpacing/>
        <w:jc w:val="both"/>
        <w:rPr>
          <w:b/>
          <w:sz w:val="28"/>
          <w:szCs w:val="28"/>
        </w:rPr>
      </w:pPr>
      <w:r w:rsidRPr="00D24AFD">
        <w:rPr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D24AFD">
        <w:rPr>
          <w:sz w:val="28"/>
          <w:szCs w:val="28"/>
        </w:rPr>
        <w:t>Шенкурское</w:t>
      </w:r>
      <w:proofErr w:type="spellEnd"/>
      <w:r w:rsidRPr="00D24AFD">
        <w:rPr>
          <w:sz w:val="28"/>
          <w:szCs w:val="28"/>
        </w:rPr>
        <w:t>», утвержденным постановлением администрации муниципального образования «Шенкурский муниципальный район» Архангельской области от 29.12.2016 г. № 1185-па</w:t>
      </w:r>
      <w:r>
        <w:rPr>
          <w:sz w:val="28"/>
          <w:szCs w:val="28"/>
        </w:rPr>
        <w:t xml:space="preserve">, администрация </w:t>
      </w:r>
      <w:r w:rsidR="00112B1C">
        <w:rPr>
          <w:sz w:val="28"/>
          <w:szCs w:val="28"/>
        </w:rPr>
        <w:t>Шенкурского муниципального района</w:t>
      </w:r>
      <w:r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Pr="00D24AFD">
        <w:rPr>
          <w:b/>
          <w:sz w:val="28"/>
          <w:szCs w:val="28"/>
        </w:rPr>
        <w:t>п</w:t>
      </w:r>
      <w:proofErr w:type="spellEnd"/>
      <w:proofErr w:type="gramEnd"/>
      <w:r w:rsidRPr="00D24AFD">
        <w:rPr>
          <w:b/>
          <w:sz w:val="28"/>
          <w:szCs w:val="28"/>
        </w:rPr>
        <w:t xml:space="preserve"> о с т а </w:t>
      </w:r>
      <w:proofErr w:type="spellStart"/>
      <w:r w:rsidRPr="00D24AFD">
        <w:rPr>
          <w:b/>
          <w:sz w:val="28"/>
          <w:szCs w:val="28"/>
        </w:rPr>
        <w:t>н</w:t>
      </w:r>
      <w:proofErr w:type="spellEnd"/>
      <w:r w:rsidRPr="00D24AFD">
        <w:rPr>
          <w:b/>
          <w:sz w:val="28"/>
          <w:szCs w:val="28"/>
        </w:rPr>
        <w:t xml:space="preserve"> о в л я е т:</w:t>
      </w:r>
    </w:p>
    <w:p w:rsidR="00D24AFD" w:rsidRPr="00D24AFD" w:rsidRDefault="00D24AFD" w:rsidP="00D24AFD">
      <w:pPr>
        <w:pStyle w:val="a6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</w:rPr>
      </w:pPr>
      <w:r w:rsidRPr="00D24AFD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муниципальную программу  МО «</w:t>
      </w:r>
      <w:proofErr w:type="spellStart"/>
      <w:r w:rsidRPr="00D24AFD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D24AFD">
        <w:rPr>
          <w:rFonts w:ascii="Times New Roman" w:hAnsi="Times New Roman" w:cs="Times New Roman"/>
          <w:sz w:val="28"/>
          <w:szCs w:val="28"/>
        </w:rPr>
        <w:t>»  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Pr="00D24AFD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D24AFD">
        <w:rPr>
          <w:rFonts w:ascii="Times New Roman" w:hAnsi="Times New Roman" w:cs="Times New Roman"/>
          <w:sz w:val="28"/>
          <w:szCs w:val="28"/>
        </w:rPr>
        <w:t xml:space="preserve">», утвержденную постановлением администрации муниципального образования «Шенкурский муниципальный район» Архангельской области от 24.02.2021 г. № 72–па. </w:t>
      </w:r>
    </w:p>
    <w:p w:rsidR="00D24AFD" w:rsidRPr="00D24AFD" w:rsidRDefault="00D24AFD" w:rsidP="00D24AFD">
      <w:pPr>
        <w:pStyle w:val="a6"/>
        <w:numPr>
          <w:ilvl w:val="0"/>
          <w:numId w:val="8"/>
        </w:numPr>
        <w:ind w:left="0"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официального опубликования.</w:t>
      </w:r>
    </w:p>
    <w:p w:rsidR="00D24AFD" w:rsidRPr="00FA6A64" w:rsidRDefault="00D24AFD" w:rsidP="00D24AFD">
      <w:pPr>
        <w:shd w:val="clear" w:color="auto" w:fill="FFFFFF"/>
        <w:tabs>
          <w:tab w:val="left" w:pos="970"/>
        </w:tabs>
        <w:spacing w:before="278"/>
        <w:contextualSpacing/>
        <w:jc w:val="both"/>
        <w:rPr>
          <w:b/>
          <w:color w:val="000000"/>
          <w:sz w:val="28"/>
          <w:szCs w:val="28"/>
        </w:rPr>
      </w:pPr>
    </w:p>
    <w:p w:rsidR="00D24AFD" w:rsidRPr="00431ADE" w:rsidRDefault="00D24AFD" w:rsidP="00D24AFD">
      <w:pPr>
        <w:contextualSpacing/>
        <w:jc w:val="both"/>
        <w:rPr>
          <w:bCs/>
          <w:sz w:val="28"/>
          <w:szCs w:val="28"/>
        </w:rPr>
      </w:pPr>
      <w:r w:rsidRPr="00431ADE">
        <w:rPr>
          <w:b/>
          <w:sz w:val="28"/>
          <w:szCs w:val="28"/>
        </w:rPr>
        <w:t xml:space="preserve">Глава Шенкурского муниципального района                  </w:t>
      </w:r>
      <w:r w:rsidRPr="00431ADE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 </w:t>
      </w:r>
      <w:r w:rsidRPr="00431ADE">
        <w:rPr>
          <w:b/>
          <w:sz w:val="28"/>
          <w:szCs w:val="28"/>
        </w:rPr>
        <w:t>С.В. Смирнов</w:t>
      </w:r>
    </w:p>
    <w:p w:rsidR="000E57C0" w:rsidRDefault="000E57C0" w:rsidP="000E57C0"/>
    <w:p w:rsidR="00D24AFD" w:rsidRDefault="00D24AFD" w:rsidP="00D24AFD">
      <w:pPr>
        <w:contextualSpacing/>
        <w:jc w:val="right"/>
        <w:rPr>
          <w:sz w:val="28"/>
          <w:szCs w:val="28"/>
        </w:rPr>
      </w:pPr>
    </w:p>
    <w:p w:rsidR="00D24AFD" w:rsidRDefault="00D24AFD" w:rsidP="00D24AFD">
      <w:pPr>
        <w:contextualSpacing/>
        <w:jc w:val="right"/>
        <w:rPr>
          <w:sz w:val="28"/>
          <w:szCs w:val="28"/>
        </w:rPr>
      </w:pPr>
    </w:p>
    <w:p w:rsidR="00D24AFD" w:rsidRDefault="00D24AFD" w:rsidP="00D24AFD">
      <w:pPr>
        <w:contextualSpacing/>
        <w:jc w:val="right"/>
        <w:rPr>
          <w:sz w:val="28"/>
          <w:szCs w:val="28"/>
        </w:rPr>
      </w:pPr>
    </w:p>
    <w:p w:rsidR="00D24AFD" w:rsidRDefault="00D24AFD" w:rsidP="00D24AFD">
      <w:pPr>
        <w:contextualSpacing/>
        <w:jc w:val="right"/>
        <w:rPr>
          <w:sz w:val="28"/>
          <w:szCs w:val="28"/>
        </w:rPr>
      </w:pPr>
    </w:p>
    <w:p w:rsidR="00D24AFD" w:rsidRDefault="00D24AFD" w:rsidP="00D24AFD">
      <w:pPr>
        <w:contextualSpacing/>
        <w:jc w:val="right"/>
        <w:rPr>
          <w:sz w:val="28"/>
          <w:szCs w:val="28"/>
        </w:rPr>
      </w:pPr>
      <w:r w:rsidRPr="00BE2097">
        <w:rPr>
          <w:sz w:val="28"/>
          <w:szCs w:val="28"/>
        </w:rPr>
        <w:lastRenderedPageBreak/>
        <w:t xml:space="preserve">Утверждены </w:t>
      </w:r>
    </w:p>
    <w:p w:rsidR="00D24AFD" w:rsidRDefault="00D24AFD" w:rsidP="00D24AFD">
      <w:pPr>
        <w:contextualSpacing/>
        <w:jc w:val="right"/>
        <w:rPr>
          <w:sz w:val="28"/>
          <w:szCs w:val="28"/>
        </w:rPr>
      </w:pPr>
      <w:r w:rsidRPr="00BE2097">
        <w:rPr>
          <w:sz w:val="28"/>
          <w:szCs w:val="28"/>
        </w:rPr>
        <w:t xml:space="preserve">постановлением администрации </w:t>
      </w:r>
    </w:p>
    <w:p w:rsidR="00D24AFD" w:rsidRDefault="00D24AFD" w:rsidP="00D24AFD">
      <w:pPr>
        <w:contextualSpacing/>
        <w:jc w:val="right"/>
        <w:rPr>
          <w:sz w:val="28"/>
          <w:szCs w:val="28"/>
        </w:rPr>
      </w:pPr>
      <w:r w:rsidRPr="00BE2097">
        <w:rPr>
          <w:sz w:val="28"/>
          <w:szCs w:val="28"/>
        </w:rPr>
        <w:t xml:space="preserve">Шенкурского муниципального района </w:t>
      </w:r>
    </w:p>
    <w:p w:rsidR="00D24AFD" w:rsidRPr="00BE2097" w:rsidRDefault="00D24AFD" w:rsidP="00D24AFD">
      <w:pPr>
        <w:contextualSpacing/>
        <w:jc w:val="right"/>
        <w:rPr>
          <w:sz w:val="28"/>
          <w:szCs w:val="28"/>
        </w:rPr>
      </w:pPr>
      <w:r w:rsidRPr="00BE2097">
        <w:rPr>
          <w:sz w:val="28"/>
          <w:szCs w:val="28"/>
        </w:rPr>
        <w:t xml:space="preserve">Архангельской области </w:t>
      </w:r>
    </w:p>
    <w:p w:rsidR="00D24AFD" w:rsidRDefault="00D24AFD" w:rsidP="00D24AFD">
      <w:pPr>
        <w:contextualSpacing/>
        <w:jc w:val="right"/>
        <w:rPr>
          <w:sz w:val="28"/>
          <w:szCs w:val="28"/>
        </w:rPr>
      </w:pPr>
      <w:r w:rsidRPr="00BE2097">
        <w:rPr>
          <w:sz w:val="28"/>
          <w:szCs w:val="28"/>
        </w:rPr>
        <w:t>от «</w:t>
      </w:r>
      <w:r w:rsidR="00233866" w:rsidRPr="00233866">
        <w:rPr>
          <w:sz w:val="28"/>
          <w:szCs w:val="28"/>
          <w:u w:val="single"/>
        </w:rPr>
        <w:t>16</w:t>
      </w:r>
      <w:r w:rsidRPr="00BE2097">
        <w:rPr>
          <w:sz w:val="28"/>
          <w:szCs w:val="28"/>
        </w:rPr>
        <w:t>» июля 2021 года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="00233866" w:rsidRPr="00233866">
        <w:rPr>
          <w:sz w:val="28"/>
          <w:szCs w:val="28"/>
          <w:u w:val="single"/>
        </w:rPr>
        <w:t>372</w:t>
      </w:r>
      <w:r>
        <w:rPr>
          <w:sz w:val="28"/>
          <w:szCs w:val="28"/>
        </w:rPr>
        <w:t xml:space="preserve"> -па</w:t>
      </w:r>
    </w:p>
    <w:p w:rsidR="00D24AFD" w:rsidRDefault="00D24AFD" w:rsidP="00D24AFD">
      <w:pPr>
        <w:contextualSpacing/>
        <w:jc w:val="right"/>
        <w:rPr>
          <w:sz w:val="28"/>
          <w:szCs w:val="28"/>
        </w:rPr>
      </w:pPr>
    </w:p>
    <w:p w:rsidR="00D24AFD" w:rsidRDefault="00D24AFD" w:rsidP="00D24AFD">
      <w:pPr>
        <w:contextualSpacing/>
        <w:jc w:val="right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которые вносятся в муниципальную программу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  <w:r w:rsidRPr="00BE2097">
        <w:rPr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Pr="00BE2097">
        <w:rPr>
          <w:sz w:val="28"/>
          <w:szCs w:val="28"/>
        </w:rPr>
        <w:t>Шенкурское</w:t>
      </w:r>
      <w:proofErr w:type="spellEnd"/>
      <w:r w:rsidRPr="00BE2097">
        <w:rPr>
          <w:sz w:val="28"/>
          <w:szCs w:val="28"/>
        </w:rPr>
        <w:t>»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2 к муниципальной программе:</w:t>
      </w:r>
    </w:p>
    <w:p w:rsidR="00D24AFD" w:rsidRDefault="00D24AFD" w:rsidP="00D24AFD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2.2. изложить в следующей редакции: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027"/>
        <w:gridCol w:w="1262"/>
        <w:gridCol w:w="1166"/>
        <w:gridCol w:w="510"/>
        <w:gridCol w:w="450"/>
        <w:gridCol w:w="504"/>
        <w:gridCol w:w="504"/>
        <w:gridCol w:w="506"/>
        <w:gridCol w:w="532"/>
        <w:gridCol w:w="1528"/>
        <w:gridCol w:w="1516"/>
      </w:tblGrid>
      <w:tr w:rsidR="00D24AFD" w:rsidRPr="00112B1C" w:rsidTr="00233866">
        <w:trPr>
          <w:tblCellSpacing w:w="5" w:type="nil"/>
        </w:trPr>
        <w:tc>
          <w:tcPr>
            <w:tcW w:w="5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112B1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 xml:space="preserve">2.2.  </w:t>
            </w:r>
            <w:proofErr w:type="spellStart"/>
            <w:r w:rsidR="00112B1C" w:rsidRPr="00112B1C">
              <w:rPr>
                <w:sz w:val="16"/>
                <w:szCs w:val="16"/>
              </w:rPr>
              <w:t>Найм</w:t>
            </w:r>
            <w:proofErr w:type="spellEnd"/>
            <w:r w:rsidR="00112B1C" w:rsidRPr="00112B1C">
              <w:rPr>
                <w:sz w:val="16"/>
                <w:szCs w:val="16"/>
              </w:rPr>
              <w:t xml:space="preserve"> спасателей/ обеспечение обучения и работы спасателя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 xml:space="preserve">итого            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233866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112B1C"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4AFD" w:rsidRPr="00112B1C" w:rsidRDefault="00233866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обеспечение безопасности людей на водных объектах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п. 3 перечня целевых показателей муниципальной программы</w:t>
            </w:r>
          </w:p>
        </w:tc>
      </w:tr>
      <w:tr w:rsidR="00D24AFD" w:rsidRPr="00112B1C" w:rsidTr="00233866">
        <w:trPr>
          <w:tblCellSpacing w:w="5" w:type="nil"/>
        </w:trPr>
        <w:tc>
          <w:tcPr>
            <w:tcW w:w="5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27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D24AFD" w:rsidRPr="00112B1C" w:rsidTr="00233866">
        <w:trPr>
          <w:trHeight w:val="813"/>
          <w:tblCellSpacing w:w="5" w:type="nil"/>
        </w:trPr>
        <w:tc>
          <w:tcPr>
            <w:tcW w:w="5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бюджет МО «</w:t>
            </w:r>
            <w:proofErr w:type="spellStart"/>
            <w:r w:rsidRPr="00112B1C">
              <w:rPr>
                <w:sz w:val="16"/>
                <w:szCs w:val="16"/>
              </w:rPr>
              <w:t>Шенкурское</w:t>
            </w:r>
            <w:proofErr w:type="spellEnd"/>
            <w:r w:rsidRPr="00112B1C">
              <w:rPr>
                <w:sz w:val="16"/>
                <w:szCs w:val="16"/>
              </w:rPr>
              <w:t>»</w:t>
            </w:r>
          </w:p>
        </w:tc>
        <w:tc>
          <w:tcPr>
            <w:tcW w:w="2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24AFD" w:rsidRPr="00112B1C" w:rsidRDefault="00233866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112B1C"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24AFD" w:rsidRPr="00112B1C" w:rsidRDefault="00233866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82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24AFD" w:rsidRPr="00112B1C" w:rsidRDefault="00D24AFD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D24AFD" w:rsidRDefault="00112B1C" w:rsidP="00112B1C">
      <w:pPr>
        <w:pStyle w:val="a6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2B1C">
        <w:rPr>
          <w:rFonts w:ascii="Times New Roman" w:hAnsi="Times New Roman" w:cs="Times New Roman"/>
          <w:sz w:val="28"/>
          <w:szCs w:val="28"/>
        </w:rPr>
        <w:t xml:space="preserve">Дополнить новой строкой </w:t>
      </w:r>
      <w:r>
        <w:rPr>
          <w:rFonts w:ascii="Times New Roman" w:hAnsi="Times New Roman" w:cs="Times New Roman"/>
          <w:sz w:val="28"/>
          <w:szCs w:val="28"/>
        </w:rPr>
        <w:t>2.5. следующего содержания: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027"/>
        <w:gridCol w:w="1262"/>
        <w:gridCol w:w="1166"/>
        <w:gridCol w:w="475"/>
        <w:gridCol w:w="485"/>
        <w:gridCol w:w="504"/>
        <w:gridCol w:w="504"/>
        <w:gridCol w:w="506"/>
        <w:gridCol w:w="532"/>
        <w:gridCol w:w="1528"/>
        <w:gridCol w:w="1516"/>
      </w:tblGrid>
      <w:tr w:rsidR="00112B1C" w:rsidRPr="00112B1C" w:rsidTr="00233866">
        <w:trPr>
          <w:tblCellSpacing w:w="5" w:type="nil"/>
        </w:trPr>
        <w:tc>
          <w:tcPr>
            <w:tcW w:w="558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2.</w:t>
            </w:r>
            <w:r w:rsidR="00233866">
              <w:rPr>
                <w:sz w:val="16"/>
                <w:szCs w:val="16"/>
              </w:rPr>
              <w:t>5</w:t>
            </w:r>
            <w:r w:rsidRPr="00112B1C">
              <w:rPr>
                <w:sz w:val="16"/>
                <w:szCs w:val="16"/>
              </w:rPr>
              <w:t xml:space="preserve">.  </w:t>
            </w:r>
            <w:proofErr w:type="spellStart"/>
            <w:r w:rsidRPr="00112B1C">
              <w:rPr>
                <w:sz w:val="16"/>
                <w:szCs w:val="16"/>
              </w:rPr>
              <w:t>Найм</w:t>
            </w:r>
            <w:proofErr w:type="spellEnd"/>
            <w:r w:rsidRPr="00112B1C">
              <w:rPr>
                <w:sz w:val="16"/>
                <w:szCs w:val="16"/>
              </w:rPr>
              <w:t xml:space="preserve"> двух помощников спасателя 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Администрация МО «Шенкурский муниципальный район»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 xml:space="preserve">итого            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12B1C" w:rsidRPr="00112B1C" w:rsidRDefault="008C7E76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поддержание </w:t>
            </w:r>
            <w:r w:rsidR="00112B1C" w:rsidRPr="00112B1C">
              <w:rPr>
                <w:sz w:val="16"/>
                <w:szCs w:val="16"/>
              </w:rPr>
              <w:t>порядка на месте отдыха у  воды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п. 3 перечня целевых показателей муниципальной программы</w:t>
            </w:r>
          </w:p>
        </w:tc>
      </w:tr>
      <w:tr w:rsidR="00112B1C" w:rsidRPr="00112B1C" w:rsidTr="00233866">
        <w:trPr>
          <w:tblCellSpacing w:w="5" w:type="nil"/>
        </w:trPr>
        <w:tc>
          <w:tcPr>
            <w:tcW w:w="5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 xml:space="preserve">в том числе:      </w:t>
            </w:r>
          </w:p>
        </w:tc>
        <w:tc>
          <w:tcPr>
            <w:tcW w:w="276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28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red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12B1C" w:rsidRPr="00112B1C" w:rsidTr="00233866">
        <w:trPr>
          <w:trHeight w:val="813"/>
          <w:tblCellSpacing w:w="5" w:type="nil"/>
        </w:trPr>
        <w:tc>
          <w:tcPr>
            <w:tcW w:w="55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</w:rPr>
            </w:pPr>
          </w:p>
        </w:tc>
        <w:tc>
          <w:tcPr>
            <w:tcW w:w="62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бюджет МО «</w:t>
            </w:r>
            <w:proofErr w:type="spellStart"/>
            <w:r w:rsidRPr="00112B1C">
              <w:rPr>
                <w:sz w:val="16"/>
                <w:szCs w:val="16"/>
              </w:rPr>
              <w:t>Шенкурское</w:t>
            </w:r>
            <w:proofErr w:type="spellEnd"/>
            <w:r w:rsidRPr="00112B1C">
              <w:rPr>
                <w:sz w:val="16"/>
                <w:szCs w:val="16"/>
              </w:rPr>
              <w:t>»</w:t>
            </w:r>
          </w:p>
        </w:tc>
        <w:tc>
          <w:tcPr>
            <w:tcW w:w="276" w:type="pct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60,0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83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84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12B1C">
              <w:rPr>
                <w:sz w:val="16"/>
                <w:szCs w:val="16"/>
              </w:rPr>
              <w:t>0,0</w:t>
            </w:r>
          </w:p>
        </w:tc>
        <w:tc>
          <w:tcPr>
            <w:tcW w:w="821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12B1C" w:rsidRPr="00112B1C" w:rsidRDefault="00112B1C" w:rsidP="0023386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112B1C" w:rsidRPr="00112B1C" w:rsidRDefault="00112B1C" w:rsidP="00112B1C">
      <w:pPr>
        <w:pStyle w:val="a6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Пояснительная записка 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о внесении изменений в муниципальную программу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  <w:r w:rsidRPr="00BE2097">
        <w:rPr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Pr="00BE2097">
        <w:rPr>
          <w:sz w:val="28"/>
          <w:szCs w:val="28"/>
        </w:rPr>
        <w:t>Шенкурское</w:t>
      </w:r>
      <w:proofErr w:type="spellEnd"/>
      <w:r w:rsidRPr="00BE2097">
        <w:rPr>
          <w:sz w:val="28"/>
          <w:szCs w:val="28"/>
        </w:rPr>
        <w:t>»</w:t>
      </w: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Проектом постановления «О внесении изменений в муниципальную программу МО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</w:t>
      </w:r>
      <w:r w:rsidRPr="00BE2097">
        <w:rPr>
          <w:sz w:val="28"/>
          <w:szCs w:val="28"/>
        </w:rPr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  на территории муниципального образования «</w:t>
      </w:r>
      <w:proofErr w:type="spellStart"/>
      <w:r w:rsidRPr="00BE2097">
        <w:rPr>
          <w:sz w:val="28"/>
          <w:szCs w:val="28"/>
        </w:rPr>
        <w:t>Шенкурское</w:t>
      </w:r>
      <w:proofErr w:type="spellEnd"/>
      <w:r w:rsidRPr="00BE2097">
        <w:rPr>
          <w:sz w:val="28"/>
          <w:szCs w:val="28"/>
        </w:rPr>
        <w:t>»</w:t>
      </w:r>
      <w:r>
        <w:rPr>
          <w:sz w:val="28"/>
          <w:szCs w:val="28"/>
        </w:rPr>
        <w:t xml:space="preserve"> предусматриваются следующие изменения:</w:t>
      </w:r>
    </w:p>
    <w:p w:rsidR="00D24AFD" w:rsidRDefault="008C7E76" w:rsidP="00D24AFD">
      <w:pPr>
        <w:pStyle w:val="a6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D24AFD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24AFD">
        <w:rPr>
          <w:rFonts w:ascii="Times New Roman" w:hAnsi="Times New Roman" w:cs="Times New Roman"/>
          <w:sz w:val="28"/>
          <w:szCs w:val="28"/>
        </w:rPr>
        <w:t xml:space="preserve"> № 2 к муниципальной программе </w:t>
      </w:r>
      <w:r>
        <w:rPr>
          <w:rFonts w:ascii="Times New Roman" w:hAnsi="Times New Roman" w:cs="Times New Roman"/>
          <w:sz w:val="28"/>
          <w:szCs w:val="28"/>
        </w:rPr>
        <w:t xml:space="preserve"> в пункте 2.2. уменьшен объем финансирования в 2021 году на 60 тыс. рублей, ввиду дополнения новым пунктом 2.5.</w:t>
      </w:r>
      <w:r w:rsidRPr="008C7E76">
        <w:rPr>
          <w:rFonts w:ascii="Times New Roman" w:hAnsi="Times New Roman" w:cs="Times New Roman"/>
          <w:sz w:val="28"/>
          <w:szCs w:val="28"/>
        </w:rPr>
        <w:t xml:space="preserve"> </w:t>
      </w:r>
      <w:r w:rsidRPr="00E0751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07510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E07510">
        <w:rPr>
          <w:rFonts w:ascii="Times New Roman" w:hAnsi="Times New Roman" w:cs="Times New Roman"/>
          <w:sz w:val="28"/>
          <w:szCs w:val="28"/>
        </w:rPr>
        <w:t xml:space="preserve"> двух помощников спасателя»</w:t>
      </w:r>
      <w:r>
        <w:rPr>
          <w:rFonts w:ascii="Times New Roman" w:hAnsi="Times New Roman" w:cs="Times New Roman"/>
          <w:sz w:val="28"/>
          <w:szCs w:val="28"/>
        </w:rPr>
        <w:t xml:space="preserve">. Объем финансирования данного мероприятия в 2021 году составит 60,0 тыс. рублей.  </w:t>
      </w:r>
      <w:r w:rsidR="00D24AFD">
        <w:rPr>
          <w:rFonts w:ascii="Times New Roman" w:hAnsi="Times New Roman" w:cs="Times New Roman"/>
          <w:sz w:val="28"/>
          <w:szCs w:val="28"/>
        </w:rPr>
        <w:t>Объем финансирования муниципальной программы не изменяется.</w:t>
      </w:r>
    </w:p>
    <w:p w:rsidR="00D24AFD" w:rsidRDefault="00D24AFD" w:rsidP="00D24AFD">
      <w:pPr>
        <w:jc w:val="both"/>
        <w:rPr>
          <w:sz w:val="28"/>
          <w:szCs w:val="28"/>
        </w:rPr>
      </w:pPr>
    </w:p>
    <w:p w:rsidR="00D24AFD" w:rsidRDefault="00D24AFD" w:rsidP="00D24AFD">
      <w:pPr>
        <w:jc w:val="both"/>
        <w:rPr>
          <w:sz w:val="28"/>
          <w:szCs w:val="28"/>
        </w:rPr>
      </w:pPr>
    </w:p>
    <w:p w:rsidR="00D24AFD" w:rsidRPr="00E07510" w:rsidRDefault="00D24AFD" w:rsidP="00D24AFD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делам Г</w:t>
      </w:r>
      <w:r w:rsidR="006D49CA">
        <w:rPr>
          <w:sz w:val="28"/>
          <w:szCs w:val="28"/>
        </w:rPr>
        <w:t>О</w:t>
      </w:r>
      <w:r>
        <w:rPr>
          <w:sz w:val="28"/>
          <w:szCs w:val="28"/>
        </w:rPr>
        <w:t xml:space="preserve"> и ЧС                                        Л.В. Ульяновский</w:t>
      </w:r>
    </w:p>
    <w:p w:rsidR="00D24AFD" w:rsidRPr="00E07510" w:rsidRDefault="00D24AFD" w:rsidP="00D24AFD">
      <w:pPr>
        <w:ind w:firstLine="708"/>
        <w:contextualSpacing/>
        <w:jc w:val="both"/>
        <w:rPr>
          <w:sz w:val="28"/>
          <w:szCs w:val="28"/>
        </w:rPr>
      </w:pPr>
    </w:p>
    <w:p w:rsidR="00D24AFD" w:rsidRDefault="00D24AFD" w:rsidP="00D24AFD">
      <w:pPr>
        <w:contextualSpacing/>
        <w:jc w:val="both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Default="00D24AFD" w:rsidP="00D24AFD">
      <w:pPr>
        <w:contextualSpacing/>
        <w:jc w:val="center"/>
        <w:rPr>
          <w:sz w:val="28"/>
          <w:szCs w:val="28"/>
        </w:rPr>
      </w:pPr>
    </w:p>
    <w:p w:rsidR="00D24AFD" w:rsidRPr="00BE2097" w:rsidRDefault="00D24AFD" w:rsidP="00D24AFD">
      <w:pPr>
        <w:contextualSpacing/>
        <w:jc w:val="center"/>
        <w:rPr>
          <w:sz w:val="28"/>
          <w:szCs w:val="28"/>
        </w:rPr>
      </w:pPr>
    </w:p>
    <w:p w:rsidR="00AE6C84" w:rsidRPr="00FA6A64" w:rsidRDefault="00AE6C84" w:rsidP="00AE6C84">
      <w:pPr>
        <w:jc w:val="center"/>
        <w:rPr>
          <w:sz w:val="28"/>
          <w:szCs w:val="28"/>
        </w:rPr>
      </w:pPr>
    </w:p>
    <w:p w:rsidR="000E57C0" w:rsidRPr="00431ADE" w:rsidRDefault="004A5124" w:rsidP="00D24AFD">
      <w:pPr>
        <w:ind w:hanging="142"/>
        <w:jc w:val="both"/>
        <w:rPr>
          <w:bCs/>
          <w:sz w:val="28"/>
          <w:szCs w:val="28"/>
        </w:rPr>
      </w:pPr>
      <w:r w:rsidRPr="00FA6A64">
        <w:rPr>
          <w:sz w:val="28"/>
          <w:szCs w:val="28"/>
        </w:rPr>
        <w:t xml:space="preserve">  </w:t>
      </w:r>
      <w:r w:rsidRPr="00FA6A64">
        <w:rPr>
          <w:sz w:val="28"/>
          <w:szCs w:val="28"/>
        </w:rPr>
        <w:tab/>
      </w:r>
      <w:r w:rsidRPr="00FA6A64">
        <w:rPr>
          <w:sz w:val="28"/>
          <w:szCs w:val="28"/>
        </w:rPr>
        <w:tab/>
      </w:r>
    </w:p>
    <w:p w:rsidR="000F7A5C" w:rsidRPr="00FA6A64" w:rsidRDefault="000F7A5C">
      <w:pPr>
        <w:rPr>
          <w:sz w:val="28"/>
          <w:szCs w:val="28"/>
        </w:rPr>
      </w:pPr>
    </w:p>
    <w:sectPr w:rsidR="000F7A5C" w:rsidRPr="00FA6A64" w:rsidSect="000F7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37EC"/>
    <w:multiLevelType w:val="hybridMultilevel"/>
    <w:tmpl w:val="D3A056E2"/>
    <w:lvl w:ilvl="0" w:tplc="42D2F3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30785E"/>
    <w:multiLevelType w:val="hybridMultilevel"/>
    <w:tmpl w:val="7FC42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5190B"/>
    <w:multiLevelType w:val="hybridMultilevel"/>
    <w:tmpl w:val="007025FC"/>
    <w:lvl w:ilvl="0" w:tplc="9F528738">
      <w:start w:val="1"/>
      <w:numFmt w:val="decimal"/>
      <w:lvlText w:val="%1."/>
      <w:lvlJc w:val="left"/>
      <w:pPr>
        <w:ind w:left="361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339" w:hanging="360"/>
      </w:pPr>
    </w:lvl>
    <w:lvl w:ilvl="2" w:tplc="0419001B" w:tentative="1">
      <w:start w:val="1"/>
      <w:numFmt w:val="lowerRoman"/>
      <w:lvlText w:val="%3."/>
      <w:lvlJc w:val="right"/>
      <w:pPr>
        <w:ind w:left="5059" w:hanging="180"/>
      </w:pPr>
    </w:lvl>
    <w:lvl w:ilvl="3" w:tplc="0419000F" w:tentative="1">
      <w:start w:val="1"/>
      <w:numFmt w:val="decimal"/>
      <w:lvlText w:val="%4."/>
      <w:lvlJc w:val="left"/>
      <w:pPr>
        <w:ind w:left="5779" w:hanging="360"/>
      </w:pPr>
    </w:lvl>
    <w:lvl w:ilvl="4" w:tplc="04190019" w:tentative="1">
      <w:start w:val="1"/>
      <w:numFmt w:val="lowerLetter"/>
      <w:lvlText w:val="%5."/>
      <w:lvlJc w:val="left"/>
      <w:pPr>
        <w:ind w:left="6499" w:hanging="360"/>
      </w:pPr>
    </w:lvl>
    <w:lvl w:ilvl="5" w:tplc="0419001B" w:tentative="1">
      <w:start w:val="1"/>
      <w:numFmt w:val="lowerRoman"/>
      <w:lvlText w:val="%6."/>
      <w:lvlJc w:val="right"/>
      <w:pPr>
        <w:ind w:left="7219" w:hanging="180"/>
      </w:pPr>
    </w:lvl>
    <w:lvl w:ilvl="6" w:tplc="0419000F" w:tentative="1">
      <w:start w:val="1"/>
      <w:numFmt w:val="decimal"/>
      <w:lvlText w:val="%7."/>
      <w:lvlJc w:val="left"/>
      <w:pPr>
        <w:ind w:left="7939" w:hanging="360"/>
      </w:pPr>
    </w:lvl>
    <w:lvl w:ilvl="7" w:tplc="04190019" w:tentative="1">
      <w:start w:val="1"/>
      <w:numFmt w:val="lowerLetter"/>
      <w:lvlText w:val="%8."/>
      <w:lvlJc w:val="left"/>
      <w:pPr>
        <w:ind w:left="8659" w:hanging="360"/>
      </w:pPr>
    </w:lvl>
    <w:lvl w:ilvl="8" w:tplc="0419001B" w:tentative="1">
      <w:start w:val="1"/>
      <w:numFmt w:val="lowerRoman"/>
      <w:lvlText w:val="%9."/>
      <w:lvlJc w:val="right"/>
      <w:pPr>
        <w:ind w:left="9379" w:hanging="180"/>
      </w:pPr>
    </w:lvl>
  </w:abstractNum>
  <w:abstractNum w:abstractNumId="3">
    <w:nsid w:val="14930E4E"/>
    <w:multiLevelType w:val="hybridMultilevel"/>
    <w:tmpl w:val="DD4C676E"/>
    <w:lvl w:ilvl="0" w:tplc="746A95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809B4"/>
    <w:multiLevelType w:val="hybridMultilevel"/>
    <w:tmpl w:val="CEE84AA6"/>
    <w:lvl w:ilvl="0" w:tplc="914EE7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15201"/>
    <w:multiLevelType w:val="hybridMultilevel"/>
    <w:tmpl w:val="8390ACD6"/>
    <w:lvl w:ilvl="0" w:tplc="77F431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934B02"/>
    <w:multiLevelType w:val="hybridMultilevel"/>
    <w:tmpl w:val="B80E68EE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63AB5B18"/>
    <w:multiLevelType w:val="multilevel"/>
    <w:tmpl w:val="AB320A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5FF"/>
    <w:rsid w:val="00021074"/>
    <w:rsid w:val="00030F8C"/>
    <w:rsid w:val="000608BA"/>
    <w:rsid w:val="000A5D22"/>
    <w:rsid w:val="000E57C0"/>
    <w:rsid w:val="000F7A5C"/>
    <w:rsid w:val="00112B1C"/>
    <w:rsid w:val="00233866"/>
    <w:rsid w:val="003865FF"/>
    <w:rsid w:val="004A5124"/>
    <w:rsid w:val="005E67C1"/>
    <w:rsid w:val="006167CD"/>
    <w:rsid w:val="0062220D"/>
    <w:rsid w:val="006D49CA"/>
    <w:rsid w:val="00732869"/>
    <w:rsid w:val="007347AC"/>
    <w:rsid w:val="007E0EF7"/>
    <w:rsid w:val="008008B9"/>
    <w:rsid w:val="008C7E76"/>
    <w:rsid w:val="00907D46"/>
    <w:rsid w:val="00AE6C84"/>
    <w:rsid w:val="00B26B2B"/>
    <w:rsid w:val="00B82159"/>
    <w:rsid w:val="00C377FA"/>
    <w:rsid w:val="00C85F5B"/>
    <w:rsid w:val="00D233A1"/>
    <w:rsid w:val="00D237AF"/>
    <w:rsid w:val="00D24AFD"/>
    <w:rsid w:val="00D5216E"/>
    <w:rsid w:val="00DE0167"/>
    <w:rsid w:val="00E84150"/>
    <w:rsid w:val="00EA1F4F"/>
    <w:rsid w:val="00FA6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5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865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865F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3865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347A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377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77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D24A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AKorovinskaya</cp:lastModifiedBy>
  <cp:revision>2</cp:revision>
  <cp:lastPrinted>2021-07-19T09:06:00Z</cp:lastPrinted>
  <dcterms:created xsi:type="dcterms:W3CDTF">2021-07-19T09:31:00Z</dcterms:created>
  <dcterms:modified xsi:type="dcterms:W3CDTF">2021-07-19T09:31:00Z</dcterms:modified>
</cp:coreProperties>
</file>